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3E5FC9" w:rsidRPr="004739DE" w:rsidRDefault="003E5FC9" w:rsidP="003E5FC9">
      <w:pPr>
        <w:spacing w:before="0" w:beforeAutospacing="0" w:after="0" w:afterAutospacing="0"/>
        <w:ind w:left="5103" w:right="-612"/>
        <w:rPr>
          <w:rFonts w:ascii="Times New Roman" w:hAnsi="Times New Roman" w:cs="Times New Roman"/>
          <w:sz w:val="28"/>
          <w:szCs w:val="28"/>
          <w:lang w:val="ru-RU"/>
        </w:rPr>
      </w:pPr>
      <w:r w:rsidRPr="004739DE">
        <w:rPr>
          <w:rFonts w:ascii="Times New Roman" w:hAnsi="Times New Roman" w:cs="Times New Roman"/>
          <w:sz w:val="28"/>
          <w:szCs w:val="28"/>
          <w:lang w:val="ru-RU"/>
        </w:rPr>
        <w:t>УТВЕРЖДЕНО</w:t>
      </w:r>
    </w:p>
    <w:p w:rsidR="003E5FC9" w:rsidRDefault="003E5FC9" w:rsidP="003E5FC9">
      <w:pPr>
        <w:spacing w:before="0" w:beforeAutospacing="0" w:after="0" w:afterAutospacing="0"/>
        <w:ind w:left="5103" w:right="-61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Pr="004739DE">
        <w:rPr>
          <w:rFonts w:ascii="Times New Roman" w:hAnsi="Times New Roman" w:cs="Times New Roman"/>
          <w:sz w:val="28"/>
          <w:szCs w:val="28"/>
          <w:lang w:val="ru-RU"/>
        </w:rPr>
        <w:t xml:space="preserve">БОУ г. Омска «Средняя общеобразовательная школа № </w:t>
      </w:r>
      <w:r>
        <w:rPr>
          <w:rFonts w:ascii="Times New Roman" w:hAnsi="Times New Roman" w:cs="Times New Roman"/>
          <w:sz w:val="28"/>
          <w:szCs w:val="28"/>
          <w:lang w:val="ru-RU"/>
        </w:rPr>
        <w:t>38 с углубленным изучением отдельных предметов</w:t>
      </w:r>
      <w:r w:rsidRPr="004739DE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3E5FC9" w:rsidRPr="004739DE" w:rsidRDefault="008A524F" w:rsidP="003E5FC9">
      <w:pPr>
        <w:spacing w:before="0" w:beforeAutospacing="0" w:after="0" w:afterAutospacing="0"/>
        <w:ind w:left="5103" w:right="-61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_________________Н.А. Х</w:t>
      </w:r>
      <w:r w:rsidR="003E5FC9">
        <w:rPr>
          <w:rFonts w:ascii="Times New Roman" w:hAnsi="Times New Roman" w:cs="Times New Roman"/>
          <w:sz w:val="28"/>
          <w:szCs w:val="28"/>
          <w:lang w:val="ru-RU"/>
        </w:rPr>
        <w:t>рамушина</w:t>
      </w:r>
    </w:p>
    <w:p w:rsidR="008A524F" w:rsidRPr="004739DE" w:rsidRDefault="008A524F" w:rsidP="008A524F">
      <w:pPr>
        <w:spacing w:before="0" w:beforeAutospacing="0" w:after="0" w:afterAutospacing="0"/>
        <w:ind w:left="5103" w:right="-61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Приказ </w:t>
      </w:r>
      <w:r w:rsidRPr="004739D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5136C1">
        <w:rPr>
          <w:rFonts w:ascii="Times New Roman" w:hAnsi="Times New Roman" w:cs="Times New Roman"/>
          <w:sz w:val="28"/>
          <w:szCs w:val="28"/>
          <w:u w:val="single"/>
          <w:lang w:val="ru-RU"/>
        </w:rPr>
        <w:t>128</w:t>
      </w:r>
      <w:r w:rsidRPr="004739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39DE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136C1">
        <w:rPr>
          <w:rFonts w:ascii="Times New Roman" w:hAnsi="Times New Roman" w:cs="Times New Roman"/>
          <w:sz w:val="28"/>
          <w:szCs w:val="28"/>
          <w:u w:val="single"/>
          <w:lang w:val="ru-RU"/>
        </w:rPr>
        <w:t>26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5136C1">
        <w:rPr>
          <w:rFonts w:ascii="Times New Roman" w:hAnsi="Times New Roman" w:cs="Times New Roman"/>
          <w:sz w:val="28"/>
          <w:szCs w:val="28"/>
          <w:u w:val="single"/>
          <w:lang w:val="ru-RU"/>
        </w:rPr>
        <w:t>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39DE">
        <w:rPr>
          <w:rFonts w:ascii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739DE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E5FC9" w:rsidRDefault="003E5FC9" w:rsidP="003E5FC9">
      <w:pPr>
        <w:spacing w:before="0" w:beforeAutospacing="0" w:after="0" w:afterAutospacing="0"/>
        <w:jc w:val="right"/>
        <w:rPr>
          <w:i/>
          <w:lang w:val="ru-RU"/>
        </w:rPr>
      </w:pPr>
    </w:p>
    <w:p w:rsidR="003E5FC9" w:rsidRPr="004739DE" w:rsidRDefault="003E5FC9" w:rsidP="003E5FC9">
      <w:pPr>
        <w:spacing w:before="0" w:beforeAutospacing="0" w:after="0" w:afterAutospacing="0"/>
        <w:jc w:val="right"/>
        <w:rPr>
          <w:i/>
          <w:lang w:val="ru-RU"/>
        </w:rPr>
      </w:pPr>
    </w:p>
    <w:p w:rsidR="003E5FC9" w:rsidRDefault="003E5FC9" w:rsidP="003E5FC9">
      <w:pPr>
        <w:pStyle w:val="3"/>
        <w:spacing w:before="0" w:beforeAutospacing="0" w:afterAutospacing="0"/>
        <w:ind w:right="-32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39DE">
        <w:rPr>
          <w:rFonts w:ascii="Times New Roman" w:hAnsi="Times New Roman" w:cs="Times New Roman"/>
          <w:color w:val="auto"/>
          <w:sz w:val="28"/>
          <w:szCs w:val="28"/>
          <w:lang w:val="ru-RU"/>
        </w:rPr>
        <w:t>ГОДОВОЙ КАЛЕНДАРНЫЙ ГРАФИК И РЕЖИМ РАБОТЫ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3E5FC9" w:rsidRPr="004739DE" w:rsidRDefault="003E5FC9" w:rsidP="003E5FC9">
      <w:pPr>
        <w:spacing w:before="0" w:beforeAutospacing="0" w:after="0" w:afterAutospacing="0"/>
        <w:ind w:right="-32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39DE">
        <w:rPr>
          <w:rFonts w:ascii="Times New Roman" w:hAnsi="Times New Roman" w:cs="Times New Roman"/>
          <w:b/>
          <w:sz w:val="28"/>
          <w:szCs w:val="28"/>
          <w:lang w:val="ru-RU"/>
        </w:rPr>
        <w:t>БОУ г. Омска «Средняя общеобразовательная школа №38 с углубленным изучением отдельных предметов»</w:t>
      </w:r>
    </w:p>
    <w:p w:rsidR="003E5FC9" w:rsidRDefault="003E5FC9" w:rsidP="003E5FC9">
      <w:pPr>
        <w:spacing w:before="0" w:beforeAutospacing="0" w:after="0" w:afterAutospacing="0"/>
        <w:ind w:right="-32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39DE">
        <w:rPr>
          <w:rFonts w:ascii="Times New Roman" w:hAnsi="Times New Roman" w:cs="Times New Roman"/>
          <w:b/>
          <w:sz w:val="28"/>
          <w:szCs w:val="28"/>
          <w:lang w:val="ru-RU"/>
        </w:rPr>
        <w:t>на 202</w:t>
      </w:r>
      <w:r w:rsidR="008A524F">
        <w:rPr>
          <w:rFonts w:ascii="Times New Roman" w:hAnsi="Times New Roman" w:cs="Times New Roman"/>
          <w:b/>
          <w:sz w:val="28"/>
          <w:szCs w:val="28"/>
          <w:lang w:val="ru-RU"/>
        </w:rPr>
        <w:t>4/</w:t>
      </w:r>
      <w:r w:rsidRPr="004739DE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8A524F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4739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 </w:t>
      </w:r>
    </w:p>
    <w:p w:rsidR="003E5FC9" w:rsidRPr="004739DE" w:rsidRDefault="003E5FC9" w:rsidP="003E5FC9">
      <w:pPr>
        <w:spacing w:before="0" w:beforeAutospacing="0" w:after="0" w:afterAutospacing="0"/>
        <w:ind w:right="-32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E5FC9" w:rsidRPr="004739DE" w:rsidRDefault="003E5FC9" w:rsidP="003E5FC9">
      <w:pPr>
        <w:pStyle w:val="3"/>
        <w:spacing w:before="0" w:beforeAutospacing="0" w:afterAutospacing="0"/>
        <w:ind w:right="-32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СРЕДНЕЕ ОБЩЕЕ ОБРАЗОВАНИЕ</w:t>
      </w:r>
    </w:p>
    <w:p w:rsidR="00777C19" w:rsidRDefault="00777C19" w:rsidP="003E5FC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3E5FC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0F04CA" w:rsidRPr="00D4122E" w:rsidRDefault="000F04CA" w:rsidP="00A850A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A850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среднего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 образования в соответствии</w:t>
      </w:r>
      <w:r w:rsidR="00A850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7812CF" w:rsidRPr="00D4122E" w:rsidRDefault="00777C19" w:rsidP="007812CF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="007812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</w:t>
      </w:r>
      <w:r w:rsidR="00A33F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812CF">
        <w:rPr>
          <w:rFonts w:ascii="Times New Roman" w:hAnsi="Times New Roman" w:cs="Times New Roman"/>
          <w:color w:val="000000"/>
          <w:sz w:val="28"/>
          <w:szCs w:val="28"/>
          <w:lang w:val="ru-RU"/>
        </w:rPr>
        <w:t>3 статьи 28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статьи</w:t>
      </w:r>
      <w:r w:rsidR="007812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</w:t>
      </w:r>
      <w:r w:rsidR="007812CF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Федерального закона от 29.12.2012 </w:t>
      </w:r>
      <w:bookmarkStart w:id="0" w:name="_GoBack"/>
      <w:bookmarkEnd w:id="0"/>
      <w:r w:rsidR="007812CF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273-ФЗ «Об образовании в Российской Федерации»;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C2628" w:rsidRDefault="000F04CA" w:rsidP="008C2628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96EF2" w:rsidRPr="00650D88" w:rsidRDefault="00C96EF2" w:rsidP="00C96EF2">
      <w:pPr>
        <w:numPr>
          <w:ilvl w:val="0"/>
          <w:numId w:val="2"/>
        </w:numPr>
        <w:spacing w:before="0" w:beforeAutospacing="0" w:after="0" w:afterAutospacing="0"/>
        <w:ind w:left="357" w:right="-18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истерства просвещения Российской Федерации от 12.08.2022 № 732</w:t>
      </w:r>
      <w:r w:rsidRPr="00C441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внесении и</w:t>
      </w:r>
      <w:r w:rsidRPr="00C4417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96EF2" w:rsidRDefault="00C96EF2" w:rsidP="00C96EF2">
      <w:pPr>
        <w:numPr>
          <w:ilvl w:val="0"/>
          <w:numId w:val="2"/>
        </w:numPr>
        <w:spacing w:before="0" w:beforeAutospacing="0" w:after="0" w:afterAutospacing="0"/>
        <w:ind w:left="357" w:right="-18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едеральной образовательной программой среднего общего образования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Мин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18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05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23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371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1.1.Дата начала учебного года: </w:t>
      </w:r>
      <w:r w:rsidR="008A524F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сентября 202</w:t>
      </w:r>
      <w:r w:rsidR="008A524F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</w:t>
      </w:r>
      <w:r w:rsidR="008A52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(пятница)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</w:t>
      </w:r>
      <w:r w:rsid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-е классы: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A524F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="008A524F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</w:t>
      </w:r>
      <w:r w:rsidR="008A524F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8A524F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</w:t>
      </w:r>
      <w:r w:rsidR="008A52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(пятница)</w:t>
      </w:r>
      <w:r w:rsidR="008A524F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A524F" w:rsidRDefault="00F33C19" w:rsidP="008A524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33C1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Дата</w:t>
      </w:r>
      <w:r w:rsidRPr="00F33C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3C19">
        <w:rPr>
          <w:rFonts w:hAnsi="Times New Roman" w:cs="Times New Roman"/>
          <w:color w:val="000000"/>
          <w:sz w:val="28"/>
          <w:szCs w:val="28"/>
          <w:lang w:val="ru-RU"/>
        </w:rPr>
        <w:t>окончания</w:t>
      </w:r>
      <w:r w:rsidRPr="00F33C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3C19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F33C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3C19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F33C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3C19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F33C19">
        <w:rPr>
          <w:rFonts w:hAnsi="Times New Roman" w:cs="Times New Roman"/>
          <w:color w:val="000000"/>
          <w:sz w:val="28"/>
          <w:szCs w:val="28"/>
          <w:lang w:val="ru-RU"/>
        </w:rPr>
        <w:t xml:space="preserve"> 11-</w:t>
      </w:r>
      <w:r w:rsidRPr="00F33C19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F33C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3C19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Pr="00F33C19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="008A52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завершении итоговой аттестации. </w:t>
      </w:r>
    </w:p>
    <w:p w:rsidR="008A524F" w:rsidRDefault="008A524F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D702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0F04CA" w:rsidRDefault="00AE5AAC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классы – 34 недели (1</w:t>
      </w:r>
      <w:r w:rsidR="007812CF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8A524F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7812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</w:t>
      </w:r>
      <w:r w:rsidR="00F33C19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7812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="00F33C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ней</w:t>
      </w:r>
      <w:r w:rsidR="008A524F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A524F" w:rsidRDefault="008A524F" w:rsidP="008A524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3C19" w:rsidRPr="008A524F" w:rsidRDefault="000F04CA" w:rsidP="008A524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0F04CA" w:rsidRPr="00D4122E" w:rsidRDefault="00AE5AAC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F33C1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</w:t>
      </w:r>
      <w:r w:rsidR="008A524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 классы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2"/>
        <w:gridCol w:w="1410"/>
        <w:gridCol w:w="1799"/>
        <w:gridCol w:w="2402"/>
        <w:gridCol w:w="2410"/>
      </w:tblGrid>
      <w:tr w:rsidR="000F04CA" w:rsidRPr="00D4122E" w:rsidTr="00A850A3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81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</w:tc>
      </w:tr>
      <w:tr w:rsidR="00CB6B50" w:rsidRPr="00D4122E" w:rsidTr="00A850A3">
        <w:trPr>
          <w:trHeight w:val="565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0A3" w:rsidRDefault="000F04CA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</w:t>
            </w:r>
          </w:p>
          <w:p w:rsidR="000F04CA" w:rsidRPr="00D4122E" w:rsidRDefault="000F04CA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 недель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0A3" w:rsidRDefault="000F04CA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</w:t>
            </w:r>
          </w:p>
          <w:p w:rsidR="000F04CA" w:rsidRPr="00D4122E" w:rsidRDefault="000F04CA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 дней</w:t>
            </w:r>
          </w:p>
        </w:tc>
      </w:tr>
      <w:tr w:rsidR="008A524F" w:rsidRPr="00D4122E" w:rsidTr="008A524F">
        <w:tc>
          <w:tcPr>
            <w:tcW w:w="957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D4122E" w:rsidRDefault="008A524F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триместр</w:t>
            </w:r>
          </w:p>
        </w:tc>
      </w:tr>
      <w:tr w:rsidR="008A524F" w:rsidRPr="00D4122E" w:rsidTr="00A850A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часть триместра</w:t>
            </w:r>
          </w:p>
          <w:p w:rsidR="008A524F" w:rsidRPr="008436FB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(1 модуль)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8436FB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8436FB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8436FB" w:rsidRDefault="008A524F" w:rsidP="008A524F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9D5294" w:rsidRDefault="008A524F" w:rsidP="008A524F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25</w:t>
            </w:r>
          </w:p>
        </w:tc>
      </w:tr>
      <w:tr w:rsidR="008A524F" w:rsidRPr="00D4122E" w:rsidTr="00A850A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 часть триместра</w:t>
            </w:r>
          </w:p>
          <w:p w:rsidR="008A524F" w:rsidRPr="008436FB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(2 модуль)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8C1F3E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14.10.2024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8C1F3E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17.11.2024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984667" w:rsidRDefault="008A524F" w:rsidP="008A524F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6B1266" w:rsidRDefault="008A524F" w:rsidP="008A524F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26 </w:t>
            </w:r>
          </w:p>
        </w:tc>
      </w:tr>
      <w:tr w:rsidR="008A524F" w:rsidRPr="00D4122E" w:rsidTr="008A524F">
        <w:tc>
          <w:tcPr>
            <w:tcW w:w="957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D4122E" w:rsidRDefault="008A524F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триместр</w:t>
            </w:r>
          </w:p>
        </w:tc>
      </w:tr>
      <w:tr w:rsidR="008A524F" w:rsidRPr="00D4122E" w:rsidTr="00A850A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часть триместра</w:t>
            </w:r>
          </w:p>
          <w:p w:rsidR="008A524F" w:rsidRPr="008436FB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(3 модуль)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65603D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25.11.2024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65603D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29.12.2024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984667" w:rsidRDefault="008A524F" w:rsidP="008A524F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8436FB" w:rsidRDefault="008A524F" w:rsidP="008A524F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25 </w:t>
            </w:r>
          </w:p>
        </w:tc>
      </w:tr>
      <w:tr w:rsidR="008A524F" w:rsidRPr="00D4122E" w:rsidTr="00A850A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 часть триместра</w:t>
            </w:r>
          </w:p>
          <w:p w:rsidR="008A524F" w:rsidRPr="008436FB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(4 модуль)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08.01.2025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65603D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16.02.2025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Default="008A524F" w:rsidP="008A524F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65603D" w:rsidRDefault="008A524F" w:rsidP="008A524F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</w:tr>
      <w:tr w:rsidR="008A524F" w:rsidRPr="00D4122E" w:rsidTr="008A524F">
        <w:tc>
          <w:tcPr>
            <w:tcW w:w="957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F33C19" w:rsidRDefault="008A524F" w:rsidP="00F33C1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триместр</w:t>
            </w:r>
          </w:p>
        </w:tc>
      </w:tr>
      <w:tr w:rsidR="008A524F" w:rsidRPr="00D4122E" w:rsidTr="00A850A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часть триместра</w:t>
            </w:r>
          </w:p>
          <w:p w:rsidR="008A524F" w:rsidRPr="008436FB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(5 модуль)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25.02.2025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65603D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06.04.2025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Default="008A524F" w:rsidP="008A524F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951502" w:rsidRDefault="008A524F" w:rsidP="008A524F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</w:tr>
      <w:tr w:rsidR="008A524F" w:rsidRPr="00D4122E" w:rsidTr="00A850A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 часть триместра</w:t>
            </w:r>
          </w:p>
          <w:p w:rsidR="008A524F" w:rsidRPr="008436FB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(6 модуль)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14.04.2025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951502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30.05.2025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Default="008A524F" w:rsidP="008A524F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951502" w:rsidRDefault="008A524F" w:rsidP="008A524F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  <w:tr w:rsidR="008A524F" w:rsidRPr="00D4122E" w:rsidTr="00A850A3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D4122E" w:rsidRDefault="008A524F" w:rsidP="008A524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учебном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DD1047" w:rsidRDefault="008A524F" w:rsidP="008A524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10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750A1B" w:rsidRDefault="008A524F" w:rsidP="008A524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DD10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</w:t>
            </w:r>
          </w:p>
        </w:tc>
      </w:tr>
    </w:tbl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B6B50" w:rsidRPr="008A524F" w:rsidRDefault="000F04CA" w:rsidP="00A850A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3. </w:t>
      </w:r>
      <w:r w:rsidR="00D702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:rsidR="000F04CA" w:rsidRDefault="00AE5AAC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F33C1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</w:t>
      </w:r>
      <w:r w:rsidR="008A524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 классы</w:t>
      </w:r>
    </w:p>
    <w:p w:rsidR="008A524F" w:rsidRPr="008A524F" w:rsidRDefault="008A524F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98"/>
        <w:gridCol w:w="1103"/>
        <w:gridCol w:w="1576"/>
        <w:gridCol w:w="3955"/>
      </w:tblGrid>
      <w:tr w:rsidR="000F04CA" w:rsidRPr="008A524F" w:rsidTr="008A524F">
        <w:tc>
          <w:tcPr>
            <w:tcW w:w="2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каникул,</w:t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0F04CA" w:rsidRPr="00D4122E" w:rsidTr="008A524F">
        <w:tc>
          <w:tcPr>
            <w:tcW w:w="2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524F" w:rsidRPr="00D4122E" w:rsidTr="008A524F">
        <w:tc>
          <w:tcPr>
            <w:tcW w:w="9632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B3730D" w:rsidRDefault="008A524F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триместр</w:t>
            </w:r>
          </w:p>
        </w:tc>
      </w:tr>
      <w:tr w:rsidR="008A524F" w:rsidRPr="00D4122E" w:rsidTr="008A524F">
        <w:tc>
          <w:tcPr>
            <w:tcW w:w="29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часть триместра</w:t>
            </w:r>
          </w:p>
          <w:p w:rsidR="008A524F" w:rsidRPr="008436FB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(1 модуль)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8C1F3E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8C1F3E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9D5294" w:rsidRDefault="008A524F" w:rsidP="008A524F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8A524F" w:rsidRPr="00D4122E" w:rsidTr="008A524F">
        <w:tc>
          <w:tcPr>
            <w:tcW w:w="29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 часть триместра</w:t>
            </w:r>
          </w:p>
          <w:p w:rsidR="008A524F" w:rsidRPr="008436FB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(2 модуль)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65603D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65603D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9D5294" w:rsidRDefault="008A524F" w:rsidP="008A524F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8A524F" w:rsidRPr="00D4122E" w:rsidTr="008A524F">
        <w:tc>
          <w:tcPr>
            <w:tcW w:w="9632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D4122E" w:rsidRDefault="008A524F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триместр</w:t>
            </w:r>
          </w:p>
        </w:tc>
      </w:tr>
      <w:tr w:rsidR="008A524F" w:rsidRPr="00D4122E" w:rsidTr="008A524F">
        <w:tc>
          <w:tcPr>
            <w:tcW w:w="29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часть триместра</w:t>
            </w:r>
          </w:p>
          <w:p w:rsidR="008A524F" w:rsidRPr="008436FB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(3 модуль)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65603D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65603D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8C1F3E" w:rsidRDefault="008A524F" w:rsidP="008A524F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8A524F" w:rsidRPr="00D4122E" w:rsidTr="008A524F">
        <w:tc>
          <w:tcPr>
            <w:tcW w:w="29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 часть триместра</w:t>
            </w:r>
          </w:p>
          <w:p w:rsidR="008A524F" w:rsidRPr="008436FB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(4 модуль)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65603D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65603D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8C1F3E" w:rsidRDefault="008A524F" w:rsidP="008A524F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8A524F" w:rsidRPr="00D4122E" w:rsidTr="008A524F">
        <w:tc>
          <w:tcPr>
            <w:tcW w:w="9632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Default="008A524F" w:rsidP="008A524F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триместр</w:t>
            </w:r>
          </w:p>
        </w:tc>
      </w:tr>
      <w:tr w:rsidR="008A524F" w:rsidRPr="00D4122E" w:rsidTr="008A524F">
        <w:tc>
          <w:tcPr>
            <w:tcW w:w="29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часть триместра</w:t>
            </w:r>
          </w:p>
          <w:p w:rsidR="008A524F" w:rsidRPr="008436FB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(5 модуль)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4C4300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4C4300" w:rsidRDefault="008A524F" w:rsidP="008A524F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8C1F3E" w:rsidRDefault="008A524F" w:rsidP="008A524F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8A524F" w:rsidRPr="00D4122E" w:rsidTr="008A524F">
        <w:tc>
          <w:tcPr>
            <w:tcW w:w="56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D4122E" w:rsidRDefault="008A524F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24F" w:rsidRPr="00A850A3" w:rsidRDefault="008A524F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   37</w:t>
            </w:r>
          </w:p>
        </w:tc>
      </w:tr>
    </w:tbl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A850A3" w:rsidRDefault="000F04CA" w:rsidP="00D702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A850A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(ПА)</w:t>
      </w:r>
    </w:p>
    <w:p w:rsidR="00650D88" w:rsidRDefault="00650D88" w:rsidP="00A850A3">
      <w:pPr>
        <w:pStyle w:val="13NormDOC-txt"/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№1 </w:t>
      </w:r>
      <w:r w:rsidR="002F2914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случае если ПА - в форме годового оценивания)</w:t>
      </w:r>
      <w:r w:rsidR="00A850A3">
        <w:rPr>
          <w:rFonts w:ascii="Times New Roman" w:hAnsi="Times New Roman" w:cs="Times New Roman"/>
          <w:sz w:val="28"/>
          <w:szCs w:val="28"/>
        </w:rPr>
        <w:t>:</w:t>
      </w:r>
    </w:p>
    <w:p w:rsidR="00D4122E" w:rsidRPr="00D4122E" w:rsidRDefault="00A850A3" w:rsidP="00D4122E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ромежуточная аттестация обучающихся </w:t>
      </w:r>
      <w:r w:rsidR="00AE5AAC">
        <w:rPr>
          <w:rFonts w:ascii="Times New Roman" w:hAnsi="Times New Roman" w:cs="Times New Roman"/>
          <w:sz w:val="28"/>
          <w:szCs w:val="28"/>
        </w:rPr>
        <w:t>10</w:t>
      </w:r>
      <w:r w:rsidR="00F33C19">
        <w:rPr>
          <w:rFonts w:ascii="Times New Roman" w:hAnsi="Times New Roman" w:cs="Times New Roman"/>
          <w:sz w:val="28"/>
          <w:szCs w:val="28"/>
        </w:rPr>
        <w:t xml:space="preserve">-11 </w:t>
      </w:r>
      <w:r w:rsidR="00CB6B50" w:rsidRPr="00D4122E">
        <w:rPr>
          <w:rFonts w:ascii="Times New Roman" w:hAnsi="Times New Roman" w:cs="Times New Roman"/>
          <w:sz w:val="28"/>
          <w:szCs w:val="28"/>
        </w:rPr>
        <w:t>классов проводится</w:t>
      </w:r>
      <w:r w:rsidR="00F33C19">
        <w:rPr>
          <w:rFonts w:ascii="Times New Roman" w:hAnsi="Times New Roman" w:cs="Times New Roman"/>
          <w:sz w:val="28"/>
          <w:szCs w:val="28"/>
        </w:rPr>
        <w:t xml:space="preserve"> </w:t>
      </w:r>
      <w:r w:rsidR="00650D88" w:rsidRPr="00D4122E">
        <w:rPr>
          <w:rFonts w:ascii="Times New Roman" w:hAnsi="Times New Roman" w:cs="Times New Roman"/>
          <w:sz w:val="28"/>
          <w:szCs w:val="28"/>
        </w:rPr>
        <w:t xml:space="preserve">без прекращения образовательной деятельности 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с </w:t>
      </w:r>
      <w:r w:rsidR="00F33C19">
        <w:rPr>
          <w:rFonts w:ascii="Times New Roman" w:hAnsi="Times New Roman" w:cs="Times New Roman"/>
          <w:sz w:val="28"/>
          <w:szCs w:val="28"/>
        </w:rPr>
        <w:t>2</w:t>
      </w:r>
      <w:r w:rsidR="008A524F">
        <w:rPr>
          <w:rFonts w:ascii="Times New Roman" w:hAnsi="Times New Roman" w:cs="Times New Roman"/>
          <w:sz w:val="28"/>
          <w:szCs w:val="28"/>
        </w:rPr>
        <w:t>1</w:t>
      </w:r>
      <w:r w:rsidR="00D4122E" w:rsidRPr="00D4122E">
        <w:rPr>
          <w:rFonts w:ascii="Times New Roman" w:hAnsi="Times New Roman" w:cs="Times New Roman"/>
          <w:sz w:val="28"/>
          <w:szCs w:val="28"/>
        </w:rPr>
        <w:t>.0</w:t>
      </w:r>
      <w:r w:rsidR="00F33C19">
        <w:rPr>
          <w:rFonts w:ascii="Times New Roman" w:hAnsi="Times New Roman" w:cs="Times New Roman"/>
          <w:sz w:val="28"/>
          <w:szCs w:val="28"/>
        </w:rPr>
        <w:t>4</w:t>
      </w:r>
      <w:r w:rsidR="00D4122E" w:rsidRPr="00D4122E">
        <w:rPr>
          <w:rFonts w:ascii="Times New Roman" w:hAnsi="Times New Roman" w:cs="Times New Roman"/>
          <w:sz w:val="28"/>
          <w:szCs w:val="28"/>
        </w:rPr>
        <w:t>.202</w:t>
      </w:r>
      <w:r w:rsidR="008A524F">
        <w:rPr>
          <w:rFonts w:ascii="Times New Roman" w:hAnsi="Times New Roman" w:cs="Times New Roman"/>
          <w:sz w:val="28"/>
          <w:szCs w:val="28"/>
        </w:rPr>
        <w:t>5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 по </w:t>
      </w:r>
      <w:r w:rsidR="00650D88">
        <w:rPr>
          <w:rFonts w:ascii="Times New Roman" w:hAnsi="Times New Roman" w:cs="Times New Roman"/>
          <w:sz w:val="28"/>
          <w:szCs w:val="28"/>
        </w:rPr>
        <w:t>1</w:t>
      </w:r>
      <w:r w:rsidR="008A524F">
        <w:rPr>
          <w:rFonts w:ascii="Times New Roman" w:hAnsi="Times New Roman" w:cs="Times New Roman"/>
          <w:sz w:val="28"/>
          <w:szCs w:val="28"/>
        </w:rPr>
        <w:t>6</w:t>
      </w:r>
      <w:r w:rsidR="00650D88" w:rsidRPr="00D4122E">
        <w:rPr>
          <w:rFonts w:ascii="Times New Roman" w:hAnsi="Times New Roman" w:cs="Times New Roman"/>
          <w:sz w:val="28"/>
          <w:szCs w:val="28"/>
        </w:rPr>
        <w:t>.05.202</w:t>
      </w:r>
      <w:r w:rsidR="008A524F">
        <w:rPr>
          <w:rFonts w:ascii="Times New Roman" w:hAnsi="Times New Roman" w:cs="Times New Roman"/>
          <w:sz w:val="28"/>
          <w:szCs w:val="28"/>
        </w:rPr>
        <w:t>5</w:t>
      </w:r>
      <w:r w:rsidR="00F33C19">
        <w:rPr>
          <w:rFonts w:ascii="Times New Roman" w:hAnsi="Times New Roman" w:cs="Times New Roman"/>
          <w:sz w:val="28"/>
          <w:szCs w:val="28"/>
        </w:rPr>
        <w:t xml:space="preserve"> </w:t>
      </w:r>
      <w:r w:rsidR="00650D88" w:rsidRPr="00D4122E">
        <w:rPr>
          <w:rFonts w:ascii="Times New Roman" w:hAnsi="Times New Roman" w:cs="Times New Roman"/>
          <w:sz w:val="28"/>
          <w:szCs w:val="28"/>
        </w:rPr>
        <w:t>по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 учебным предметам (учебным курсам, учебным модулям) учебного плана.</w:t>
      </w:r>
    </w:p>
    <w:p w:rsidR="00D4122E" w:rsidRDefault="00D4122E" w:rsidP="00650D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0D88" w:rsidRDefault="00650D88" w:rsidP="00A850A3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Вариант №2</w:t>
      </w:r>
      <w:r w:rsidR="00F33C1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2F291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(в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случае если ПА – отдельная процедура)</w:t>
      </w:r>
      <w:r w:rsidR="00A850A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:</w:t>
      </w:r>
    </w:p>
    <w:p w:rsidR="00650D88" w:rsidRDefault="00A850A3" w:rsidP="00A850A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650D88"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ромежуточная аттестация </w:t>
      </w:r>
      <w:r w:rsid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обучающихся </w:t>
      </w:r>
      <w:r w:rsid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F33C19">
        <w:rPr>
          <w:rFonts w:ascii="Times New Roman" w:hAnsi="Times New Roman" w:cs="Times New Roman"/>
          <w:color w:val="000000"/>
          <w:sz w:val="28"/>
          <w:szCs w:val="28"/>
          <w:lang w:val="ru-RU"/>
        </w:rPr>
        <w:t>-11</w:t>
      </w:r>
      <w:r w:rsid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классов </w:t>
      </w:r>
      <w:r w:rsidR="00650D88"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проводится без прекращения образовательной деятельности по пред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метам учебного плана с </w:t>
      </w:r>
      <w:r w:rsidR="002F00CD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F33C19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F33C1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.202</w:t>
      </w:r>
      <w:r w:rsidR="002F00CD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</w:t>
      </w:r>
      <w:r w:rsidR="002F00CD">
        <w:rPr>
          <w:rFonts w:ascii="Times New Roman" w:hAnsi="Times New Roman" w:cs="Times New Roman"/>
          <w:color w:val="000000"/>
          <w:sz w:val="28"/>
          <w:szCs w:val="28"/>
          <w:lang w:val="ru-RU"/>
        </w:rPr>
        <w:t>04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2F00CD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.202</w:t>
      </w:r>
      <w:r w:rsidR="002F00CD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форме, утвержденной в учебном плане.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68"/>
        <w:gridCol w:w="5244"/>
        <w:gridCol w:w="3261"/>
      </w:tblGrid>
      <w:tr w:rsidR="00507E42" w:rsidRPr="002C1D7E" w:rsidTr="008A524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2C1D7E" w:rsidRDefault="00507E42" w:rsidP="008A524F">
            <w:pPr>
              <w:ind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2C1D7E" w:rsidRDefault="00507E42" w:rsidP="008A524F">
            <w:pPr>
              <w:ind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2C1D7E" w:rsidRDefault="00507E42" w:rsidP="008A524F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промежуточной</w:t>
            </w:r>
            <w:r w:rsidRPr="002C1D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C1D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аттестации</w:t>
            </w:r>
          </w:p>
        </w:tc>
      </w:tr>
      <w:tr w:rsidR="00507E42" w:rsidRPr="002C1D7E" w:rsidTr="008A524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2C1D7E" w:rsidRDefault="00507E42" w:rsidP="008A524F">
            <w:pPr>
              <w:ind w:right="-32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10-11-й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2C1D7E" w:rsidRDefault="00507E42" w:rsidP="008A524F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2C1D7E" w:rsidRDefault="00507E42" w:rsidP="008A524F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</w:tr>
      <w:tr w:rsidR="00507E42" w:rsidRPr="002C1D7E" w:rsidTr="008A524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Default="00507E42" w:rsidP="008A524F">
            <w:pPr>
              <w:ind w:right="-32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10-11-й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507E42" w:rsidRDefault="00507E42" w:rsidP="008A524F">
            <w:pPr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Родной язык (русский)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2C1D7E" w:rsidRDefault="00507E42" w:rsidP="008A524F">
            <w:pPr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Тестирование</w:t>
            </w:r>
          </w:p>
        </w:tc>
      </w:tr>
      <w:tr w:rsidR="00507E42" w:rsidRPr="002C1D7E" w:rsidTr="008A524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Default="00507E42" w:rsidP="008A524F">
            <w:pPr>
              <w:ind w:right="-32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11-й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507E42" w:rsidRDefault="00507E42" w:rsidP="008A524F">
            <w:pPr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07E42">
              <w:rPr>
                <w:rFonts w:ascii="Times New Roman" w:hAnsi="Times New Roman" w:cs="Times New Roman"/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Default="00507E42" w:rsidP="008A524F">
            <w:pPr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Собеседование </w:t>
            </w:r>
          </w:p>
        </w:tc>
      </w:tr>
      <w:tr w:rsidR="00507E42" w:rsidRPr="00405487" w:rsidTr="008A524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2C1D7E" w:rsidRDefault="00507E42" w:rsidP="008A524F">
            <w:pPr>
              <w:ind w:right="-32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10-11-й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405487" w:rsidRDefault="00507E42" w:rsidP="008A524F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507E42" w:rsidRDefault="00507E42" w:rsidP="00507E42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Собеседование  </w:t>
            </w:r>
          </w:p>
        </w:tc>
      </w:tr>
      <w:tr w:rsidR="00507E42" w:rsidRPr="00405487" w:rsidTr="008A524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2C1D7E" w:rsidRDefault="00507E42" w:rsidP="008A524F">
            <w:pPr>
              <w:ind w:right="-32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10-11-й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405487" w:rsidRDefault="00507E42" w:rsidP="008A524F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(английский)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507E42" w:rsidRDefault="00507E42" w:rsidP="00507E42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Тестирование</w:t>
            </w:r>
          </w:p>
        </w:tc>
      </w:tr>
      <w:tr w:rsidR="00507E42" w:rsidRPr="002C1D7E" w:rsidTr="008A524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2C1D7E" w:rsidRDefault="00507E42" w:rsidP="008A524F">
            <w:pPr>
              <w:ind w:right="-32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10-11-й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2C1D7E" w:rsidRDefault="00507E42" w:rsidP="008A524F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2C1D7E" w:rsidRDefault="00507E42" w:rsidP="008A524F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</w:tr>
      <w:tr w:rsidR="00507E42" w:rsidRPr="002C1D7E" w:rsidTr="008A524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2C1D7E" w:rsidRDefault="00507E42" w:rsidP="008A524F">
            <w:pPr>
              <w:ind w:right="-32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10-11-й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405487" w:rsidRDefault="00507E42" w:rsidP="008A524F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2C1D7E" w:rsidRDefault="00507E42" w:rsidP="008A524F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</w:tr>
      <w:tr w:rsidR="00507E42" w:rsidRPr="00405487" w:rsidTr="008A524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2C1D7E" w:rsidRDefault="00507E42" w:rsidP="008A524F">
            <w:pPr>
              <w:ind w:right="-32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10-11-й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FA2797" w:rsidRDefault="00507E42" w:rsidP="008A524F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Биология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405487" w:rsidRDefault="00507E42" w:rsidP="008A524F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</w:tr>
      <w:tr w:rsidR="00507E42" w:rsidTr="008A524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Default="00507E42" w:rsidP="008A524F">
            <w:pPr>
              <w:ind w:right="-32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10-11-й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FA2797" w:rsidRDefault="00507E42" w:rsidP="008A524F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Физика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Default="00507E42" w:rsidP="008A524F">
            <w:pPr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</w:tr>
      <w:tr w:rsidR="00507E42" w:rsidTr="008A524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2C1D7E" w:rsidRDefault="00507E42" w:rsidP="008A524F">
            <w:pPr>
              <w:ind w:right="-32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10-11-й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2C1D7E" w:rsidRDefault="00507E42" w:rsidP="008A524F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Химия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E42" w:rsidRDefault="00507E42" w:rsidP="008A524F">
            <w:r w:rsidRPr="00FF70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</w:tr>
      <w:tr w:rsidR="00507E42" w:rsidTr="008A524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2C1D7E" w:rsidRDefault="00507E42" w:rsidP="008A524F">
            <w:pPr>
              <w:ind w:right="-32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10-11-й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405487" w:rsidRDefault="00507E42" w:rsidP="008A524F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История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E42" w:rsidRPr="00507E42" w:rsidRDefault="00507E42" w:rsidP="008A5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7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Собеседование </w:t>
            </w:r>
          </w:p>
        </w:tc>
      </w:tr>
      <w:tr w:rsidR="00507E42" w:rsidRPr="002C1D7E" w:rsidTr="008A524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2C1D7E" w:rsidRDefault="00507E42" w:rsidP="008A524F">
            <w:pPr>
              <w:ind w:right="-32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10-11-й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FA2797" w:rsidRDefault="00507E42" w:rsidP="008A524F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Обществознание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2C1D7E" w:rsidRDefault="00507E42" w:rsidP="008A524F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r w:rsidRPr="00507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Собеседование</w:t>
            </w:r>
          </w:p>
        </w:tc>
      </w:tr>
      <w:tr w:rsidR="00507E42" w:rsidRPr="002C1D7E" w:rsidTr="008A524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2C1D7E" w:rsidRDefault="00507E42" w:rsidP="008A524F">
            <w:pPr>
              <w:ind w:right="-32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10-11-й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FA2797" w:rsidRDefault="00507E42" w:rsidP="008A524F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География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507E42" w:rsidRDefault="00507E42" w:rsidP="008A524F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07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Собеседование</w:t>
            </w:r>
          </w:p>
        </w:tc>
      </w:tr>
      <w:tr w:rsidR="00507E42" w:rsidRPr="00FA2797" w:rsidTr="008A524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2C1D7E" w:rsidRDefault="00507E42" w:rsidP="008A524F">
            <w:pPr>
              <w:ind w:right="-32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10-11-й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2C1D7E" w:rsidRDefault="00507E42" w:rsidP="008A524F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507E42" w:rsidRDefault="00507E42" w:rsidP="008A524F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Тестирование </w:t>
            </w:r>
          </w:p>
        </w:tc>
      </w:tr>
      <w:tr w:rsidR="00507E42" w:rsidRPr="002C1D7E" w:rsidTr="008A524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2C1D7E" w:rsidRDefault="00507E42" w:rsidP="008A524F">
            <w:pPr>
              <w:ind w:right="-32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10-11-й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FA2797" w:rsidRDefault="00507E42" w:rsidP="008A524F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безопасности жизнедеятельности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42" w:rsidRPr="00507E42" w:rsidRDefault="00507E42" w:rsidP="008A524F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Собеседование </w:t>
            </w:r>
          </w:p>
        </w:tc>
      </w:tr>
    </w:tbl>
    <w:p w:rsidR="00507E42" w:rsidRDefault="00507E42" w:rsidP="00A850A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32C91" w:rsidRPr="00A850A3" w:rsidRDefault="000F04CA" w:rsidP="00A850A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:rsidR="002F2914" w:rsidRPr="002F2914" w:rsidRDefault="002F2914" w:rsidP="002F291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65"/>
        <w:gridCol w:w="1940"/>
      </w:tblGrid>
      <w:tr w:rsidR="002F2914" w:rsidRPr="002F2914" w:rsidTr="00A85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373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19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AE5AAC" w:rsidP="002F29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  <w:r w:rsidR="002F2914"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="00F33C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11-</w:t>
            </w:r>
            <w:r w:rsidR="002F2914"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 классы</w:t>
            </w:r>
          </w:p>
        </w:tc>
      </w:tr>
      <w:tr w:rsidR="002F2914" w:rsidRPr="002F2914" w:rsidTr="00A850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373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неделя (дней)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373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F2914" w:rsidRPr="002F2914" w:rsidTr="00A850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373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(минут)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B3730D" w:rsidRDefault="002F2914" w:rsidP="00B373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373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F2914" w:rsidRPr="002F2914" w:rsidTr="00A850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373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(минут)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373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2F2914" w:rsidRPr="002F2914" w:rsidTr="00A850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373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373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</w:tbl>
    <w:p w:rsidR="002F2914" w:rsidRPr="00A850A3" w:rsidRDefault="002F2914" w:rsidP="002F291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5.2. Расписание звонков</w:t>
      </w:r>
      <w:r w:rsidR="00A850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перемен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32"/>
        <w:gridCol w:w="3181"/>
        <w:gridCol w:w="3464"/>
      </w:tblGrid>
      <w:tr w:rsidR="002F2914" w:rsidRPr="002F2914" w:rsidTr="00B37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373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A850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A850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 перемены</w:t>
            </w:r>
          </w:p>
        </w:tc>
      </w:tr>
      <w:tr w:rsidR="00F33C19" w:rsidRPr="002F2914" w:rsidTr="00B373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C19" w:rsidRPr="002F2914" w:rsidRDefault="00F33C19" w:rsidP="00A850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C19" w:rsidRPr="00940A70" w:rsidRDefault="00F33C19" w:rsidP="008A524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C19" w:rsidRPr="00D4122E" w:rsidRDefault="00F33C19" w:rsidP="008A524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минут</w:t>
            </w:r>
          </w:p>
        </w:tc>
      </w:tr>
      <w:tr w:rsidR="00F33C19" w:rsidRPr="002F2914" w:rsidTr="00B373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C19" w:rsidRPr="002F2914" w:rsidRDefault="00F33C19" w:rsidP="00A850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C19" w:rsidRPr="00D4122E" w:rsidRDefault="00F33C19" w:rsidP="008A524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8:50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C19" w:rsidRPr="00D4122E" w:rsidRDefault="00F33C19" w:rsidP="008A524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минут</w:t>
            </w:r>
          </w:p>
        </w:tc>
      </w:tr>
      <w:tr w:rsidR="00F33C19" w:rsidRPr="002F2914" w:rsidTr="00B373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C19" w:rsidRPr="002F2914" w:rsidRDefault="00F33C19" w:rsidP="00A850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C19" w:rsidRPr="00940A70" w:rsidRDefault="00F33C19" w:rsidP="008A524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C19" w:rsidRPr="00D4122E" w:rsidRDefault="00F33C19" w:rsidP="008A524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минут</w:t>
            </w:r>
          </w:p>
        </w:tc>
      </w:tr>
      <w:tr w:rsidR="00F33C19" w:rsidRPr="002F2914" w:rsidTr="00B373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C19" w:rsidRPr="002F2914" w:rsidRDefault="00F33C19" w:rsidP="00A850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C19" w:rsidRPr="00D4122E" w:rsidRDefault="00F33C19" w:rsidP="008A524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C19" w:rsidRPr="00D4122E" w:rsidRDefault="00F33C19" w:rsidP="008A524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F33C19" w:rsidRPr="002F2914" w:rsidTr="00B373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C19" w:rsidRPr="002F2914" w:rsidRDefault="00F33C19" w:rsidP="00A850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C19" w:rsidRPr="00940A70" w:rsidRDefault="00F33C19" w:rsidP="008A524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C19" w:rsidRPr="00750A1B" w:rsidRDefault="00F33C19" w:rsidP="008A524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 минут</w:t>
            </w:r>
          </w:p>
        </w:tc>
      </w:tr>
      <w:tr w:rsidR="00F33C19" w:rsidRPr="002F2914" w:rsidTr="00B373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C19" w:rsidRPr="002F2914" w:rsidRDefault="00F33C19" w:rsidP="00A850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C19" w:rsidRPr="00405487" w:rsidRDefault="00F33C19" w:rsidP="008A52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C19" w:rsidRPr="002F2914" w:rsidRDefault="00F33C19" w:rsidP="008A52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F33C19" w:rsidRPr="002F2914" w:rsidTr="00B373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C19" w:rsidRPr="002F2914" w:rsidRDefault="00F33C19" w:rsidP="00A850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C19" w:rsidRPr="00405487" w:rsidRDefault="00F33C19" w:rsidP="008A52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:30–1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C19" w:rsidRPr="002F2914" w:rsidRDefault="00F33C19" w:rsidP="008A5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2F2914" w:rsidRPr="008A524F" w:rsidTr="00B3730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373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Перерыв между уроками и занятиями внеурочной деятельности – </w:t>
            </w:r>
            <w:r w:rsidR="00B373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 минут</w:t>
            </w:r>
          </w:p>
        </w:tc>
      </w:tr>
      <w:tr w:rsidR="002F2914" w:rsidRPr="002F2914" w:rsidTr="00B373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373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F33C19" w:rsidRDefault="002F2914" w:rsidP="00F33C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</w:t>
            </w:r>
            <w:r w:rsidR="00F33C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F33C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373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2F2914" w:rsidRDefault="002F2914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83"/>
        <w:gridCol w:w="1644"/>
        <w:gridCol w:w="1945"/>
      </w:tblGrid>
      <w:tr w:rsidR="00F33C19" w:rsidRPr="00AE5AAC" w:rsidTr="00F33C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C19" w:rsidRPr="00AE5AAC" w:rsidRDefault="00F33C19" w:rsidP="00B3730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5A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C19" w:rsidRPr="00AE5AAC" w:rsidRDefault="00F33C19" w:rsidP="00B373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5A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10-е классы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19" w:rsidRPr="00AE5AAC" w:rsidRDefault="00F33C19" w:rsidP="00F33C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5A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  <w:r w:rsidRPr="00AE5A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-е классы</w:t>
            </w:r>
          </w:p>
        </w:tc>
      </w:tr>
      <w:tr w:rsidR="00F33C19" w:rsidRPr="00AE5AAC" w:rsidTr="008A524F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C19" w:rsidRPr="00AE5AAC" w:rsidRDefault="00F33C19" w:rsidP="00B373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C19" w:rsidRPr="00AE5AAC" w:rsidRDefault="00F33C19" w:rsidP="00B373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4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C19" w:rsidRPr="00AE5AAC" w:rsidRDefault="00F33C19" w:rsidP="008A52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F33C19" w:rsidRPr="00AE5AAC" w:rsidTr="008A52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C19" w:rsidRPr="00AE5AAC" w:rsidRDefault="00F33C19" w:rsidP="00B373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C19" w:rsidRPr="00AE5AAC" w:rsidRDefault="00F33C19" w:rsidP="00B373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C19" w:rsidRPr="00AE5AAC" w:rsidRDefault="00F33C19" w:rsidP="008A52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2F2914" w:rsidRPr="002F2914" w:rsidRDefault="002F2914" w:rsidP="002F2914">
      <w:pPr>
        <w:rPr>
          <w:rFonts w:ascii="Times New Roman" w:hAnsi="Times New Roman" w:cs="Times New Roman"/>
          <w:sz w:val="28"/>
          <w:szCs w:val="28"/>
        </w:rPr>
      </w:pPr>
    </w:p>
    <w:p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7812CF" w:rsidRDefault="007812C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A850A3" w:rsidRDefault="00A850A3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A850A3" w:rsidRDefault="00A850A3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A850A3" w:rsidRDefault="00A850A3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A850A3" w:rsidRDefault="00A850A3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AE5AAC" w:rsidRDefault="00AE5AA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B5762F" w:rsidRDefault="00B5762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B5762F" w:rsidRDefault="00B5762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B5762F" w:rsidRDefault="00B5762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B5762F" w:rsidRDefault="00B5762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B5762F" w:rsidSect="000B1854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A74" w:rsidRDefault="00AF2A74" w:rsidP="007812CF">
      <w:pPr>
        <w:spacing w:before="0" w:after="0"/>
      </w:pPr>
      <w:r>
        <w:separator/>
      </w:r>
    </w:p>
  </w:endnote>
  <w:endnote w:type="continuationSeparator" w:id="1">
    <w:p w:rsidR="00AF2A74" w:rsidRDefault="00AF2A74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A74" w:rsidRDefault="00AF2A74" w:rsidP="007812CF">
      <w:pPr>
        <w:spacing w:before="0" w:after="0"/>
      </w:pPr>
      <w:r>
        <w:separator/>
      </w:r>
    </w:p>
  </w:footnote>
  <w:footnote w:type="continuationSeparator" w:id="1">
    <w:p w:rsidR="00AF2A74" w:rsidRDefault="00AF2A74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E52"/>
    <w:rsid w:val="00084DE3"/>
    <w:rsid w:val="000A6D95"/>
    <w:rsid w:val="000B1854"/>
    <w:rsid w:val="000F04CA"/>
    <w:rsid w:val="002F00CD"/>
    <w:rsid w:val="002F2914"/>
    <w:rsid w:val="00394256"/>
    <w:rsid w:val="003E5FC9"/>
    <w:rsid w:val="0041127D"/>
    <w:rsid w:val="004471AD"/>
    <w:rsid w:val="00507E42"/>
    <w:rsid w:val="00593569"/>
    <w:rsid w:val="005F7424"/>
    <w:rsid w:val="00650D88"/>
    <w:rsid w:val="00656305"/>
    <w:rsid w:val="00732C91"/>
    <w:rsid w:val="00777C19"/>
    <w:rsid w:val="007812CF"/>
    <w:rsid w:val="007F6F37"/>
    <w:rsid w:val="00821B45"/>
    <w:rsid w:val="00850003"/>
    <w:rsid w:val="008A524F"/>
    <w:rsid w:val="008C2628"/>
    <w:rsid w:val="009A35F7"/>
    <w:rsid w:val="00A04995"/>
    <w:rsid w:val="00A33F30"/>
    <w:rsid w:val="00A6567A"/>
    <w:rsid w:val="00A850A3"/>
    <w:rsid w:val="00AE5AAC"/>
    <w:rsid w:val="00AF2A74"/>
    <w:rsid w:val="00B3730D"/>
    <w:rsid w:val="00B5762F"/>
    <w:rsid w:val="00BE2198"/>
    <w:rsid w:val="00C752DB"/>
    <w:rsid w:val="00C82209"/>
    <w:rsid w:val="00C96EF2"/>
    <w:rsid w:val="00CB6B50"/>
    <w:rsid w:val="00CE7E52"/>
    <w:rsid w:val="00D4122E"/>
    <w:rsid w:val="00D52469"/>
    <w:rsid w:val="00D6591D"/>
    <w:rsid w:val="00D70295"/>
    <w:rsid w:val="00D84CB2"/>
    <w:rsid w:val="00DE0CA6"/>
    <w:rsid w:val="00F33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E5F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character" w:customStyle="1" w:styleId="30">
    <w:name w:val="Заголовок 3 Знак"/>
    <w:basedOn w:val="a1"/>
    <w:link w:val="3"/>
    <w:uiPriority w:val="9"/>
    <w:rsid w:val="003E5FC9"/>
    <w:rPr>
      <w:rFonts w:asciiTheme="majorHAnsi" w:eastAsiaTheme="majorEastAsia" w:hAnsiTheme="majorHAnsi" w:cstheme="majorBidi"/>
      <w:b/>
      <w:bCs/>
      <w:color w:val="5B9BD5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Учитель</cp:lastModifiedBy>
  <cp:revision>24</cp:revision>
  <cp:lastPrinted>2023-05-31T12:47:00Z</cp:lastPrinted>
  <dcterms:created xsi:type="dcterms:W3CDTF">2023-05-31T11:09:00Z</dcterms:created>
  <dcterms:modified xsi:type="dcterms:W3CDTF">2024-06-27T08:03:00Z</dcterms:modified>
</cp:coreProperties>
</file>